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C3" w:rsidRPr="008D3BCC" w:rsidRDefault="00D35F7E" w:rsidP="00D35F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CC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31.08.13 ДЕТСКАЯ КАРДИОЛОГИЯ (УРОВЕНЬ ПОДГОТОВКИ КАДРОВ ВЫСШЕЙ КВАЛИФИКАЦИИ)</w:t>
      </w:r>
    </w:p>
    <w:p w:rsidR="00D35F7E" w:rsidRPr="008D3BCC" w:rsidRDefault="00D35F7E" w:rsidP="00D35F7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8D3BCC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8D3BCC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8D3BC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D3BCC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8D3BCC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8D3BCC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8D3BC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D3BCC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3BCC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8D3BCC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набор и укладка для экстренных профилактических и лечебных мероприятий, электрокардиограф, облучатель бактерицидный, электронные весы для детей до года, пособия для оценки психофизического развития ребенка, аппарат для измерения артериального давления с детскими манжетками</w:t>
      </w:r>
      <w:proofErr w:type="gramEnd"/>
      <w:r w:rsidRPr="008D3BCC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8D3BCC">
        <w:rPr>
          <w:rFonts w:ascii="Times New Roman" w:hAnsi="Times New Roman" w:cs="Times New Roman"/>
          <w:sz w:val="24"/>
          <w:szCs w:val="24"/>
          <w:highlight w:val="yellow"/>
        </w:rPr>
        <w:t>пеленальный</w:t>
      </w:r>
      <w:proofErr w:type="spellEnd"/>
      <w:r w:rsidRPr="008D3BCC">
        <w:rPr>
          <w:rFonts w:ascii="Times New Roman" w:hAnsi="Times New Roman" w:cs="Times New Roman"/>
          <w:sz w:val="24"/>
          <w:szCs w:val="24"/>
          <w:highlight w:val="yellow"/>
        </w:rPr>
        <w:t xml:space="preserve"> стол, сантиметровые ленты, аппарат для суточного </w:t>
      </w:r>
      <w:proofErr w:type="spellStart"/>
      <w:r w:rsidRPr="008D3BCC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8D3BCC">
        <w:rPr>
          <w:rFonts w:ascii="Times New Roman" w:hAnsi="Times New Roman" w:cs="Times New Roman"/>
          <w:sz w:val="24"/>
          <w:szCs w:val="24"/>
          <w:highlight w:val="yellow"/>
        </w:rPr>
        <w:t xml:space="preserve"> артериального давления, ЭКГ, электрокардиограф, эхокардиограф, кардиологическая линейка для анализа электрокардиограммы</w:t>
      </w:r>
      <w:bookmarkStart w:id="0" w:name="_GoBack"/>
      <w:bookmarkEnd w:id="0"/>
      <w:r w:rsidRPr="008D3BCC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 индивидуально, а также иное оборудование, необходимое для реализации программы ординатуры.</w:t>
      </w:r>
      <w:proofErr w:type="gramEnd"/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8D3BC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D3BCC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D35F7E" w:rsidRPr="008D3BCC" w:rsidRDefault="00D35F7E" w:rsidP="00D35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3BCC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D35F7E" w:rsidRPr="008D3BCC" w:rsidRDefault="00D35F7E">
      <w:pPr>
        <w:rPr>
          <w:rFonts w:ascii="Times New Roman" w:hAnsi="Times New Roman" w:cs="Times New Roman"/>
          <w:sz w:val="24"/>
          <w:szCs w:val="24"/>
        </w:rPr>
      </w:pPr>
    </w:p>
    <w:sectPr w:rsidR="00D35F7E" w:rsidRPr="008D3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F7E"/>
    <w:rsid w:val="008B6DC3"/>
    <w:rsid w:val="008D3BCC"/>
    <w:rsid w:val="00D3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F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F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2015-10-27T08:59:00Z</dcterms:created>
  <dcterms:modified xsi:type="dcterms:W3CDTF">2016-02-04T09:21:00Z</dcterms:modified>
</cp:coreProperties>
</file>